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D5232" w14:textId="22EDB2BF" w:rsidR="00584C8D" w:rsidRDefault="00494294" w:rsidP="00A40887">
      <w:pPr>
        <w:ind w:firstLineChars="500" w:firstLine="2209"/>
        <w:rPr>
          <w:b/>
          <w:noProof/>
          <w:sz w:val="44"/>
          <w:szCs w:val="44"/>
        </w:rPr>
      </w:pPr>
      <w:r>
        <w:rPr>
          <w:rFonts w:hint="eastAsia"/>
          <w:b/>
          <w:noProof/>
          <w:sz w:val="44"/>
          <w:szCs w:val="44"/>
        </w:rPr>
        <w:t>0</w:t>
      </w:r>
      <w:r>
        <w:rPr>
          <w:b/>
          <w:noProof/>
          <w:sz w:val="44"/>
          <w:szCs w:val="44"/>
        </w:rPr>
        <w:t>F9</w:t>
      </w:r>
      <w:r w:rsidR="00C7652C">
        <w:rPr>
          <w:b/>
          <w:noProof/>
          <w:sz w:val="44"/>
          <w:szCs w:val="44"/>
        </w:rPr>
        <w:t>芯</w:t>
      </w:r>
      <w:r w:rsidR="00A40887">
        <w:rPr>
          <w:rFonts w:hint="eastAsia"/>
          <w:b/>
          <w:noProof/>
          <w:sz w:val="44"/>
          <w:szCs w:val="44"/>
        </w:rPr>
        <w:t>插座</w:t>
      </w:r>
      <w:r w:rsidR="00C7652C">
        <w:rPr>
          <w:rFonts w:hint="eastAsia"/>
          <w:b/>
          <w:noProof/>
          <w:sz w:val="44"/>
          <w:szCs w:val="44"/>
        </w:rPr>
        <w:t>插</w:t>
      </w:r>
      <w:r w:rsidR="006C37E3">
        <w:rPr>
          <w:rFonts w:hint="eastAsia"/>
          <w:b/>
          <w:noProof/>
          <w:sz w:val="44"/>
          <w:szCs w:val="44"/>
        </w:rPr>
        <w:t>头</w:t>
      </w:r>
      <w:r w:rsidR="00B7206D">
        <w:rPr>
          <w:rFonts w:hint="eastAsia"/>
          <w:b/>
          <w:noProof/>
          <w:sz w:val="44"/>
          <w:szCs w:val="44"/>
        </w:rPr>
        <w:t>电性能</w:t>
      </w:r>
      <w:r w:rsidR="003517B0">
        <w:rPr>
          <w:b/>
          <w:noProof/>
          <w:sz w:val="44"/>
          <w:szCs w:val="44"/>
        </w:rPr>
        <w:t>测试</w:t>
      </w:r>
      <w:r w:rsidR="00584C8D">
        <w:rPr>
          <w:b/>
          <w:noProof/>
          <w:sz w:val="44"/>
          <w:szCs w:val="44"/>
        </w:rPr>
        <w:t>报告</w:t>
      </w:r>
    </w:p>
    <w:p w14:paraId="65E700F5" w14:textId="77777777" w:rsidR="0044149C" w:rsidRPr="00CD0661" w:rsidRDefault="001C06CE" w:rsidP="00D35098">
      <w:pPr>
        <w:rPr>
          <w:b/>
          <w:noProof/>
          <w:sz w:val="28"/>
          <w:szCs w:val="28"/>
        </w:rPr>
      </w:pPr>
      <w:r w:rsidRPr="00CD0661">
        <w:rPr>
          <w:rFonts w:hint="eastAsia"/>
          <w:b/>
          <w:noProof/>
          <w:sz w:val="28"/>
          <w:szCs w:val="28"/>
        </w:rPr>
        <w:t>客户名称：</w:t>
      </w:r>
      <w:r w:rsidR="00EE486F" w:rsidRPr="00CD0661">
        <w:rPr>
          <w:rFonts w:hint="eastAsia"/>
          <w:b/>
          <w:noProof/>
          <w:sz w:val="28"/>
          <w:szCs w:val="28"/>
        </w:rPr>
        <w:t>天海</w:t>
      </w:r>
    </w:p>
    <w:p w14:paraId="6A1CAB11" w14:textId="28C8C1FD" w:rsidR="0044149C" w:rsidRPr="00CD0661" w:rsidRDefault="0044149C" w:rsidP="00D35098">
      <w:pPr>
        <w:rPr>
          <w:b/>
          <w:noProof/>
          <w:sz w:val="28"/>
          <w:szCs w:val="28"/>
        </w:rPr>
      </w:pPr>
      <w:r w:rsidRPr="00CD0661">
        <w:rPr>
          <w:rFonts w:hint="eastAsia"/>
          <w:b/>
          <w:noProof/>
          <w:sz w:val="28"/>
          <w:szCs w:val="28"/>
        </w:rPr>
        <w:t>送测时间：</w:t>
      </w:r>
      <w:r w:rsidR="001C06CE" w:rsidRPr="00CD0661">
        <w:rPr>
          <w:rFonts w:hint="eastAsia"/>
          <w:b/>
          <w:noProof/>
          <w:sz w:val="28"/>
          <w:szCs w:val="28"/>
        </w:rPr>
        <w:t>202</w:t>
      </w:r>
      <w:r w:rsidR="001C06CE" w:rsidRPr="00CD0661">
        <w:rPr>
          <w:b/>
          <w:noProof/>
          <w:sz w:val="28"/>
          <w:szCs w:val="28"/>
        </w:rPr>
        <w:t>1</w:t>
      </w:r>
      <w:r w:rsidRPr="00CD0661">
        <w:rPr>
          <w:rFonts w:hint="eastAsia"/>
          <w:b/>
          <w:noProof/>
          <w:sz w:val="28"/>
          <w:szCs w:val="28"/>
        </w:rPr>
        <w:t>年</w:t>
      </w:r>
      <w:r w:rsidR="0078774A" w:rsidRPr="00CD0661">
        <w:rPr>
          <w:b/>
          <w:noProof/>
          <w:sz w:val="28"/>
          <w:szCs w:val="28"/>
        </w:rPr>
        <w:t>7</w:t>
      </w:r>
      <w:r w:rsidRPr="00CD0661">
        <w:rPr>
          <w:rFonts w:hint="eastAsia"/>
          <w:b/>
          <w:noProof/>
          <w:sz w:val="28"/>
          <w:szCs w:val="28"/>
        </w:rPr>
        <w:t>月</w:t>
      </w:r>
      <w:r w:rsidR="00835B05" w:rsidRPr="00CD0661">
        <w:rPr>
          <w:b/>
          <w:noProof/>
          <w:sz w:val="28"/>
          <w:szCs w:val="28"/>
        </w:rPr>
        <w:t>29</w:t>
      </w:r>
      <w:r w:rsidRPr="00CD0661">
        <w:rPr>
          <w:rFonts w:hint="eastAsia"/>
          <w:b/>
          <w:noProof/>
          <w:sz w:val="28"/>
          <w:szCs w:val="28"/>
        </w:rPr>
        <w:t>日</w:t>
      </w:r>
    </w:p>
    <w:p w14:paraId="68DB92E0" w14:textId="77DA2390" w:rsidR="006A7F6D" w:rsidRPr="00CD0661" w:rsidRDefault="00C7652C" w:rsidP="004A4FB9">
      <w:pPr>
        <w:rPr>
          <w:b/>
          <w:noProof/>
          <w:sz w:val="28"/>
          <w:szCs w:val="28"/>
        </w:rPr>
      </w:pPr>
      <w:r w:rsidRPr="00CD0661">
        <w:rPr>
          <w:rFonts w:hint="eastAsia"/>
          <w:b/>
          <w:noProof/>
          <w:sz w:val="28"/>
          <w:szCs w:val="28"/>
        </w:rPr>
        <w:t>测试操作员：</w:t>
      </w:r>
      <w:r w:rsidR="0078774A" w:rsidRPr="00CD0661">
        <w:rPr>
          <w:rFonts w:hint="eastAsia"/>
          <w:b/>
          <w:noProof/>
          <w:sz w:val="28"/>
          <w:szCs w:val="28"/>
        </w:rPr>
        <w:t>钟昭敏</w:t>
      </w:r>
    </w:p>
    <w:p w14:paraId="5F1A7B52" w14:textId="0FDB99AE" w:rsidR="00DF7BE7" w:rsidRPr="00DF7BE7" w:rsidRDefault="00D35098" w:rsidP="00DF7BE7">
      <w:pPr>
        <w:pStyle w:val="a8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 w:rsidRPr="00CD0661">
        <w:rPr>
          <w:rFonts w:hint="eastAsia"/>
          <w:b/>
          <w:noProof/>
          <w:sz w:val="28"/>
          <w:szCs w:val="28"/>
        </w:rPr>
        <w:t>被测试产品型号及数量：</w:t>
      </w:r>
    </w:p>
    <w:p w14:paraId="20629210" w14:textId="77777777" w:rsidR="00EC761F" w:rsidRPr="00CD0661" w:rsidRDefault="00EC761F" w:rsidP="00EC761F">
      <w:pPr>
        <w:pStyle w:val="a8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CD0661">
        <w:rPr>
          <w:b/>
          <w:noProof/>
          <w:sz w:val="28"/>
          <w:szCs w:val="28"/>
        </w:rPr>
        <w:t>0F9</w:t>
      </w:r>
      <w:r w:rsidRPr="00CD0661">
        <w:rPr>
          <w:b/>
          <w:noProof/>
          <w:sz w:val="28"/>
          <w:szCs w:val="28"/>
        </w:rPr>
        <w:t>芯插</w:t>
      </w:r>
      <w:r w:rsidRPr="00CD0661">
        <w:rPr>
          <w:rFonts w:hint="eastAsia"/>
          <w:b/>
          <w:noProof/>
          <w:sz w:val="28"/>
          <w:szCs w:val="28"/>
        </w:rPr>
        <w:t>头</w:t>
      </w:r>
      <w:r w:rsidRPr="00CD0661">
        <w:rPr>
          <w:b/>
          <w:noProof/>
          <w:sz w:val="28"/>
          <w:szCs w:val="28"/>
        </w:rPr>
        <w:t>：描述：</w:t>
      </w:r>
      <w:r w:rsidRPr="00CD0661">
        <w:rPr>
          <w:rFonts w:hint="eastAsia"/>
          <w:b/>
          <w:noProof/>
          <w:sz w:val="28"/>
          <w:szCs w:val="28"/>
        </w:rPr>
        <w:t xml:space="preserve">PS9880 </w:t>
      </w:r>
      <w:r w:rsidRPr="00CD0661">
        <w:rPr>
          <w:rFonts w:hint="eastAsia"/>
          <w:b/>
          <w:noProof/>
          <w:sz w:val="28"/>
          <w:szCs w:val="28"/>
        </w:rPr>
        <w:t>航空头</w:t>
      </w:r>
      <w:r w:rsidRPr="00CD0661">
        <w:rPr>
          <w:rFonts w:hint="eastAsia"/>
          <w:b/>
          <w:noProof/>
          <w:sz w:val="28"/>
          <w:szCs w:val="28"/>
        </w:rPr>
        <w:t xml:space="preserve"> (</w:t>
      </w:r>
      <w:r w:rsidRPr="00CD0661">
        <w:rPr>
          <w:rFonts w:hint="eastAsia"/>
          <w:b/>
          <w:noProof/>
          <w:sz w:val="28"/>
          <w:szCs w:val="28"/>
        </w:rPr>
        <w:t>公头</w:t>
      </w:r>
      <w:r w:rsidRPr="00CD0661">
        <w:rPr>
          <w:rFonts w:hint="eastAsia"/>
          <w:b/>
          <w:noProof/>
          <w:sz w:val="28"/>
          <w:szCs w:val="28"/>
        </w:rPr>
        <w:t xml:space="preserve">) </w:t>
      </w:r>
      <w:r w:rsidRPr="007D3ED2">
        <w:rPr>
          <w:b/>
          <w:noProof/>
          <w:sz w:val="24"/>
          <w:szCs w:val="24"/>
        </w:rPr>
        <w:t>TX0F1S-X09MCC0-000X</w:t>
      </w:r>
      <w:r w:rsidRPr="00CD0661">
        <w:rPr>
          <w:b/>
          <w:noProof/>
          <w:sz w:val="28"/>
          <w:szCs w:val="28"/>
        </w:rPr>
        <w:t xml:space="preserve"> (</w:t>
      </w:r>
      <w:r w:rsidRPr="00CD0661">
        <w:rPr>
          <w:b/>
          <w:noProof/>
          <w:sz w:val="28"/>
          <w:szCs w:val="28"/>
        </w:rPr>
        <w:t>深圳毕科型号</w:t>
      </w:r>
      <w:r w:rsidRPr="00CD0661">
        <w:rPr>
          <w:rFonts w:hint="eastAsia"/>
          <w:b/>
          <w:noProof/>
          <w:sz w:val="28"/>
          <w:szCs w:val="28"/>
        </w:rPr>
        <w:t>)</w:t>
      </w:r>
      <w:r w:rsidRPr="00CD0661">
        <w:rPr>
          <w:rFonts w:hint="eastAsia"/>
          <w:b/>
          <w:noProof/>
          <w:sz w:val="28"/>
          <w:szCs w:val="28"/>
        </w:rPr>
        <w:t>毕科</w:t>
      </w:r>
      <w:r w:rsidRPr="00CD0661">
        <w:rPr>
          <w:rFonts w:hint="eastAsia"/>
          <w:b/>
          <w:noProof/>
          <w:sz w:val="28"/>
          <w:szCs w:val="28"/>
        </w:rPr>
        <w:t xml:space="preserve"> (RoHS) (REACH)</w:t>
      </w:r>
    </w:p>
    <w:p w14:paraId="008A34D3" w14:textId="77777777" w:rsidR="00EC761F" w:rsidRPr="00CD0661" w:rsidRDefault="00EC761F" w:rsidP="00EC761F">
      <w:pPr>
        <w:pStyle w:val="a8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CD0661">
        <w:rPr>
          <w:b/>
          <w:noProof/>
          <w:sz w:val="28"/>
          <w:szCs w:val="28"/>
        </w:rPr>
        <w:t>0F9</w:t>
      </w:r>
      <w:r w:rsidRPr="00CD0661">
        <w:rPr>
          <w:b/>
          <w:noProof/>
          <w:sz w:val="28"/>
          <w:szCs w:val="28"/>
        </w:rPr>
        <w:t>芯</w:t>
      </w:r>
      <w:r w:rsidRPr="00CD0661">
        <w:rPr>
          <w:rFonts w:hint="eastAsia"/>
          <w:b/>
          <w:noProof/>
          <w:sz w:val="28"/>
          <w:szCs w:val="28"/>
        </w:rPr>
        <w:t>插座</w:t>
      </w:r>
      <w:r w:rsidRPr="00CD0661">
        <w:rPr>
          <w:b/>
          <w:noProof/>
          <w:sz w:val="28"/>
          <w:szCs w:val="28"/>
        </w:rPr>
        <w:t>：描述：</w:t>
      </w:r>
      <w:r w:rsidRPr="00CD0661">
        <w:rPr>
          <w:b/>
          <w:noProof/>
          <w:sz w:val="28"/>
          <w:szCs w:val="28"/>
        </w:rPr>
        <w:t>PS9880</w:t>
      </w:r>
      <w:r w:rsidRPr="00CD0661">
        <w:rPr>
          <w:b/>
          <w:noProof/>
          <w:sz w:val="28"/>
          <w:szCs w:val="28"/>
        </w:rPr>
        <w:t>航空头（</w:t>
      </w:r>
      <w:r>
        <w:rPr>
          <w:rFonts w:hint="eastAsia"/>
          <w:b/>
          <w:noProof/>
          <w:sz w:val="28"/>
          <w:szCs w:val="28"/>
        </w:rPr>
        <w:t>母座</w:t>
      </w:r>
      <w:r w:rsidRPr="00CD0661">
        <w:rPr>
          <w:b/>
          <w:noProof/>
          <w:sz w:val="28"/>
          <w:szCs w:val="28"/>
        </w:rPr>
        <w:t>）</w:t>
      </w:r>
      <w:r w:rsidRPr="00CE2EF8">
        <w:rPr>
          <w:rFonts w:hint="eastAsia"/>
          <w:b/>
          <w:noProof/>
          <w:sz w:val="24"/>
          <w:szCs w:val="24"/>
        </w:rPr>
        <w:t>ZX0F1S-X09QC00-000X</w:t>
      </w:r>
      <w:r w:rsidRPr="00CD0661">
        <w:rPr>
          <w:b/>
          <w:noProof/>
          <w:sz w:val="28"/>
          <w:szCs w:val="28"/>
        </w:rPr>
        <w:t xml:space="preserve"> (</w:t>
      </w:r>
      <w:r w:rsidRPr="00CD0661">
        <w:rPr>
          <w:b/>
          <w:noProof/>
          <w:sz w:val="28"/>
          <w:szCs w:val="28"/>
        </w:rPr>
        <w:t>深圳毕科型号</w:t>
      </w:r>
      <w:r w:rsidRPr="00CD0661">
        <w:rPr>
          <w:rFonts w:hint="eastAsia"/>
          <w:b/>
          <w:noProof/>
          <w:sz w:val="28"/>
          <w:szCs w:val="28"/>
        </w:rPr>
        <w:t>)</w:t>
      </w:r>
    </w:p>
    <w:p w14:paraId="5119414B" w14:textId="77777777" w:rsidR="00EC761F" w:rsidRPr="00DF7BE7" w:rsidRDefault="00EC761F" w:rsidP="00EC761F">
      <w:pPr>
        <w:pStyle w:val="a8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CD0661">
        <w:rPr>
          <w:rFonts w:hint="eastAsia"/>
          <w:b/>
          <w:noProof/>
          <w:sz w:val="28"/>
          <w:szCs w:val="28"/>
        </w:rPr>
        <w:t>深圳毕科</w:t>
      </w:r>
      <w:r w:rsidRPr="00CD0661">
        <w:rPr>
          <w:rFonts w:hint="eastAsia"/>
          <w:b/>
          <w:noProof/>
          <w:sz w:val="28"/>
          <w:szCs w:val="28"/>
        </w:rPr>
        <w:t>0F</w:t>
      </w:r>
      <w:r w:rsidRPr="00CD0661">
        <w:rPr>
          <w:b/>
          <w:noProof/>
          <w:sz w:val="28"/>
          <w:szCs w:val="28"/>
        </w:rPr>
        <w:t>9</w:t>
      </w:r>
      <w:r w:rsidRPr="00CD0661">
        <w:rPr>
          <w:b/>
          <w:noProof/>
          <w:sz w:val="28"/>
          <w:szCs w:val="28"/>
        </w:rPr>
        <w:t>芯</w:t>
      </w:r>
      <w:r w:rsidRPr="00CD0661">
        <w:rPr>
          <w:rFonts w:hint="eastAsia"/>
          <w:b/>
          <w:noProof/>
          <w:sz w:val="28"/>
          <w:szCs w:val="28"/>
        </w:rPr>
        <w:t>插头</w:t>
      </w:r>
      <w:r>
        <w:rPr>
          <w:rFonts w:hint="eastAsia"/>
          <w:b/>
          <w:noProof/>
          <w:sz w:val="28"/>
          <w:szCs w:val="28"/>
        </w:rPr>
        <w:t>、</w:t>
      </w:r>
      <w:r w:rsidRPr="00CD0661">
        <w:rPr>
          <w:rFonts w:hint="eastAsia"/>
          <w:b/>
          <w:noProof/>
          <w:sz w:val="28"/>
          <w:szCs w:val="28"/>
        </w:rPr>
        <w:t>插座</w:t>
      </w:r>
      <w:r w:rsidRPr="00CD0661">
        <w:rPr>
          <w:rFonts w:hint="eastAsia"/>
          <w:b/>
          <w:noProof/>
          <w:sz w:val="28"/>
          <w:szCs w:val="28"/>
        </w:rPr>
        <w:t>*</w:t>
      </w:r>
      <w:r w:rsidRPr="00CD0661">
        <w:rPr>
          <w:b/>
          <w:noProof/>
          <w:sz w:val="28"/>
          <w:szCs w:val="28"/>
        </w:rPr>
        <w:t>5pcs</w:t>
      </w:r>
    </w:p>
    <w:p w14:paraId="0D659CC6" w14:textId="5D4BBC26" w:rsidR="00DF7BE7" w:rsidRPr="00E32FF3" w:rsidRDefault="00C15C91" w:rsidP="00E32FF3">
      <w:pPr>
        <w:pStyle w:val="a8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CD0661">
        <w:rPr>
          <w:noProof/>
          <w:sz w:val="28"/>
          <w:szCs w:val="28"/>
        </w:rPr>
        <w:drawing>
          <wp:inline distT="0" distB="0" distL="0" distR="0" wp14:anchorId="02D54148" wp14:editId="1F557A84">
            <wp:extent cx="1264920" cy="96064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7575" cy="97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1A402" w14:textId="69FFBF1C" w:rsidR="00A93DA2" w:rsidRPr="00A93DA2" w:rsidRDefault="00A93DA2" w:rsidP="008B46D6">
      <w:pPr>
        <w:pStyle w:val="a8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 w:rsidRPr="00A93DA2">
        <w:rPr>
          <w:rFonts w:hint="eastAsia"/>
          <w:b/>
          <w:noProof/>
          <w:sz w:val="28"/>
          <w:szCs w:val="28"/>
        </w:rPr>
        <w:t>接触电阻</w:t>
      </w:r>
      <w:r w:rsidR="00E32FF3" w:rsidRPr="00A93DA2">
        <w:rPr>
          <w:rFonts w:hint="eastAsia"/>
          <w:b/>
          <w:noProof/>
          <w:sz w:val="28"/>
          <w:szCs w:val="28"/>
        </w:rPr>
        <w:t>检验</w:t>
      </w:r>
      <w:r w:rsidR="00014B93" w:rsidRPr="00A93DA2">
        <w:rPr>
          <w:rFonts w:hint="eastAsia"/>
          <w:b/>
          <w:noProof/>
          <w:sz w:val="28"/>
          <w:szCs w:val="28"/>
        </w:rPr>
        <w:t>测试</w:t>
      </w:r>
      <w:r w:rsidR="00403153" w:rsidRPr="00A93DA2">
        <w:rPr>
          <w:rFonts w:hint="eastAsia"/>
          <w:b/>
          <w:noProof/>
          <w:sz w:val="28"/>
          <w:szCs w:val="28"/>
        </w:rPr>
        <w:t>方法</w:t>
      </w:r>
      <w:r w:rsidR="00AB2C60" w:rsidRPr="00A93DA2">
        <w:rPr>
          <w:rFonts w:hint="eastAsia"/>
          <w:b/>
          <w:noProof/>
          <w:sz w:val="28"/>
          <w:szCs w:val="28"/>
        </w:rPr>
        <w:t>：</w:t>
      </w:r>
      <w:r>
        <w:rPr>
          <w:rFonts w:hint="eastAsia"/>
          <w:b/>
          <w:noProof/>
          <w:sz w:val="28"/>
          <w:szCs w:val="28"/>
        </w:rPr>
        <w:t>打开测试仪，然后把公母座和两根针对插，再用仪器上的正负极各夹住一根针。</w:t>
      </w:r>
    </w:p>
    <w:p w14:paraId="4E9E18A0" w14:textId="39DA55F4" w:rsidR="00E32FF3" w:rsidRDefault="00A93DA2" w:rsidP="00C4044C">
      <w:pPr>
        <w:pStyle w:val="a8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22142FC" wp14:editId="694CF979">
            <wp:extent cx="1780309" cy="1144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0102" cy="115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0572C" w14:textId="77777777" w:rsidR="00C4044C" w:rsidRPr="00E32FF3" w:rsidRDefault="00C4044C" w:rsidP="00C4044C">
      <w:pPr>
        <w:pStyle w:val="a8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</w:p>
    <w:p w14:paraId="2F712FD6" w14:textId="0122F0BB" w:rsidR="00E32FF3" w:rsidRDefault="00A93DA2" w:rsidP="00D35098">
      <w:pPr>
        <w:pStyle w:val="a8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绝缘电阻检验测试方法</w:t>
      </w:r>
      <w:r w:rsidR="00E32FF3">
        <w:rPr>
          <w:rFonts w:hint="eastAsia"/>
          <w:b/>
          <w:noProof/>
          <w:sz w:val="28"/>
          <w:szCs w:val="28"/>
        </w:rPr>
        <w:t>：</w:t>
      </w:r>
      <w:r w:rsidRPr="00A93DA2">
        <w:rPr>
          <w:rFonts w:hint="eastAsia"/>
          <w:b/>
          <w:noProof/>
          <w:sz w:val="28"/>
          <w:szCs w:val="28"/>
        </w:rPr>
        <w:t>用绝缘耐压仪在各不相连的导体之间，绝缘层表面与各导体之间施加</w:t>
      </w:r>
      <w:r w:rsidRPr="00A93DA2">
        <w:rPr>
          <w:rFonts w:hint="eastAsia"/>
          <w:b/>
          <w:noProof/>
          <w:sz w:val="28"/>
          <w:szCs w:val="28"/>
        </w:rPr>
        <w:t>DC500V</w:t>
      </w:r>
      <w:r w:rsidRPr="00A93DA2">
        <w:rPr>
          <w:rFonts w:hint="eastAsia"/>
          <w:b/>
          <w:noProof/>
          <w:sz w:val="28"/>
          <w:szCs w:val="28"/>
        </w:rPr>
        <w:t>电压，时间</w:t>
      </w:r>
      <w:r w:rsidRPr="00A93DA2">
        <w:rPr>
          <w:rFonts w:hint="eastAsia"/>
          <w:b/>
          <w:noProof/>
          <w:sz w:val="28"/>
          <w:szCs w:val="28"/>
        </w:rPr>
        <w:t>1</w:t>
      </w:r>
      <w:r w:rsidRPr="00A93DA2">
        <w:rPr>
          <w:rFonts w:hint="eastAsia"/>
          <w:b/>
          <w:noProof/>
          <w:sz w:val="28"/>
          <w:szCs w:val="28"/>
        </w:rPr>
        <w:t>分钟</w:t>
      </w:r>
      <w:bookmarkStart w:id="0" w:name="_GoBack"/>
      <w:bookmarkEnd w:id="0"/>
      <w:r w:rsidR="001D2C35">
        <w:rPr>
          <w:rFonts w:hint="eastAsia"/>
          <w:b/>
          <w:noProof/>
          <w:sz w:val="28"/>
          <w:szCs w:val="28"/>
        </w:rPr>
        <w:t>；</w:t>
      </w:r>
      <w:r>
        <w:rPr>
          <w:rFonts w:hint="eastAsia"/>
          <w:b/>
          <w:noProof/>
          <w:sz w:val="28"/>
          <w:szCs w:val="28"/>
        </w:rPr>
        <w:t>测试结果无穷大</w:t>
      </w:r>
      <w:r w:rsidR="001D2C35">
        <w:rPr>
          <w:rFonts w:hint="eastAsia"/>
          <w:b/>
          <w:noProof/>
          <w:sz w:val="28"/>
          <w:szCs w:val="28"/>
        </w:rPr>
        <w:t>。</w:t>
      </w:r>
    </w:p>
    <w:p w14:paraId="79972663" w14:textId="77777777" w:rsidR="00C4044C" w:rsidRDefault="00C4044C" w:rsidP="00C4044C">
      <w:pPr>
        <w:pStyle w:val="a8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</w:p>
    <w:p w14:paraId="4E3A24D6" w14:textId="75089DD8" w:rsidR="00A93DA2" w:rsidRDefault="00A93DA2" w:rsidP="00D35098">
      <w:pPr>
        <w:pStyle w:val="a8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lastRenderedPageBreak/>
        <w:t>耐电压检验测试方法：</w:t>
      </w:r>
      <w:r w:rsidRPr="00A93DA2">
        <w:rPr>
          <w:rFonts w:hint="eastAsia"/>
          <w:b/>
          <w:noProof/>
          <w:sz w:val="28"/>
          <w:szCs w:val="28"/>
        </w:rPr>
        <w:t>用绝缘耐压仪在各不相连的导体之间，绝缘层表面与各导体之间施加</w:t>
      </w:r>
      <w:r w:rsidRPr="00A93DA2">
        <w:rPr>
          <w:rFonts w:hint="eastAsia"/>
          <w:b/>
          <w:noProof/>
          <w:sz w:val="28"/>
          <w:szCs w:val="28"/>
        </w:rPr>
        <w:t>AC1000V</w:t>
      </w:r>
      <w:r w:rsidRPr="00A93DA2">
        <w:rPr>
          <w:rFonts w:hint="eastAsia"/>
          <w:b/>
          <w:noProof/>
          <w:sz w:val="28"/>
          <w:szCs w:val="28"/>
        </w:rPr>
        <w:t>电压，持续时间</w:t>
      </w:r>
      <w:r w:rsidRPr="00A93DA2">
        <w:rPr>
          <w:rFonts w:hint="eastAsia"/>
          <w:b/>
          <w:noProof/>
          <w:sz w:val="28"/>
          <w:szCs w:val="28"/>
        </w:rPr>
        <w:t>1</w:t>
      </w:r>
      <w:r w:rsidRPr="00A93DA2">
        <w:rPr>
          <w:rFonts w:hint="eastAsia"/>
          <w:b/>
          <w:noProof/>
          <w:sz w:val="28"/>
          <w:szCs w:val="28"/>
        </w:rPr>
        <w:t>分钟，漏电流设置</w:t>
      </w:r>
      <w:r w:rsidRPr="00A93DA2">
        <w:rPr>
          <w:rFonts w:hint="eastAsia"/>
          <w:b/>
          <w:noProof/>
          <w:sz w:val="28"/>
          <w:szCs w:val="28"/>
        </w:rPr>
        <w:t>5mA</w:t>
      </w:r>
      <w:r w:rsidRPr="00A93DA2">
        <w:rPr>
          <w:rFonts w:hint="eastAsia"/>
          <w:b/>
          <w:noProof/>
          <w:sz w:val="28"/>
          <w:szCs w:val="28"/>
        </w:rPr>
        <w:t>，观察试验现象</w:t>
      </w:r>
      <w:r>
        <w:rPr>
          <w:rFonts w:hint="eastAsia"/>
          <w:b/>
          <w:noProof/>
          <w:sz w:val="28"/>
          <w:szCs w:val="28"/>
        </w:rPr>
        <w:t>；测试结果</w:t>
      </w:r>
      <w:r w:rsidRPr="00A93DA2">
        <w:rPr>
          <w:rFonts w:hint="eastAsia"/>
          <w:b/>
          <w:noProof/>
          <w:sz w:val="28"/>
          <w:szCs w:val="28"/>
        </w:rPr>
        <w:t>试验过程中无飞弧、击穿现象</w:t>
      </w:r>
      <w:r>
        <w:rPr>
          <w:rFonts w:hint="eastAsia"/>
          <w:b/>
          <w:noProof/>
          <w:sz w:val="28"/>
          <w:szCs w:val="28"/>
        </w:rPr>
        <w:t>、无漏电。</w:t>
      </w:r>
    </w:p>
    <w:p w14:paraId="669C61D3" w14:textId="77777777" w:rsidR="00073F91" w:rsidRDefault="00073F91" w:rsidP="00073F91">
      <w:pPr>
        <w:pStyle w:val="a8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</w:p>
    <w:p w14:paraId="119CCD32" w14:textId="21DAC6A7" w:rsidR="00313FBE" w:rsidRDefault="00E96B57" w:rsidP="00AF6727">
      <w:pPr>
        <w:pStyle w:val="a8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 w:rsidRPr="00E96B57">
        <w:rPr>
          <w:rFonts w:hint="eastAsia"/>
          <w:b/>
          <w:noProof/>
          <w:sz w:val="28"/>
          <w:szCs w:val="28"/>
        </w:rPr>
        <w:t>耐电流</w:t>
      </w:r>
      <w:r>
        <w:rPr>
          <w:rFonts w:hint="eastAsia"/>
          <w:b/>
          <w:noProof/>
          <w:sz w:val="28"/>
          <w:szCs w:val="28"/>
        </w:rPr>
        <w:t>检验测试方法：</w:t>
      </w:r>
      <w:r w:rsidR="001D2C35" w:rsidRPr="001D2C35">
        <w:rPr>
          <w:rFonts w:hint="eastAsia"/>
          <w:b/>
          <w:noProof/>
          <w:sz w:val="28"/>
          <w:szCs w:val="28"/>
        </w:rPr>
        <w:t>针对电源引脚，根据规格计算最大可通过电流与实际电波比较</w:t>
      </w:r>
      <w:r w:rsidR="001D2C35">
        <w:rPr>
          <w:rFonts w:hint="eastAsia"/>
          <w:b/>
          <w:noProof/>
          <w:sz w:val="28"/>
          <w:szCs w:val="28"/>
        </w:rPr>
        <w:t>；测试结果符合规格要求。</w:t>
      </w:r>
    </w:p>
    <w:p w14:paraId="68BA528B" w14:textId="77777777" w:rsidR="00073F91" w:rsidRPr="00073F91" w:rsidRDefault="00073F91" w:rsidP="00073F91">
      <w:pPr>
        <w:pStyle w:val="a8"/>
        <w:ind w:firstLine="562"/>
        <w:rPr>
          <w:b/>
          <w:noProof/>
          <w:sz w:val="28"/>
          <w:szCs w:val="28"/>
        </w:rPr>
      </w:pPr>
    </w:p>
    <w:p w14:paraId="6103C570" w14:textId="31E4A32A" w:rsidR="00073F91" w:rsidRPr="00073F91" w:rsidRDefault="00073F91" w:rsidP="00AF6727">
      <w:pPr>
        <w:pStyle w:val="a8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测试结果：操作人员</w:t>
      </w:r>
      <w:r w:rsidR="000C588D">
        <w:rPr>
          <w:rFonts w:hint="eastAsia"/>
          <w:b/>
          <w:noProof/>
          <w:sz w:val="28"/>
          <w:szCs w:val="28"/>
        </w:rPr>
        <w:t>按</w:t>
      </w:r>
      <w:r>
        <w:rPr>
          <w:rFonts w:hint="eastAsia"/>
          <w:b/>
          <w:noProof/>
          <w:sz w:val="28"/>
          <w:szCs w:val="28"/>
        </w:rPr>
        <w:t>规格要求测试完</w:t>
      </w:r>
      <w:r>
        <w:rPr>
          <w:rFonts w:hint="eastAsia"/>
          <w:b/>
          <w:noProof/>
          <w:sz w:val="28"/>
          <w:szCs w:val="28"/>
        </w:rPr>
        <w:t>5</w:t>
      </w:r>
      <w:r>
        <w:rPr>
          <w:rFonts w:hint="eastAsia"/>
          <w:b/>
          <w:noProof/>
          <w:sz w:val="28"/>
          <w:szCs w:val="28"/>
        </w:rPr>
        <w:t>个样品，均符合规格要求。</w:t>
      </w:r>
    </w:p>
    <w:p w14:paraId="4C369F11" w14:textId="1FFF4DC0" w:rsidR="00666053" w:rsidRDefault="00666053" w:rsidP="00AF6727">
      <w:pPr>
        <w:tabs>
          <w:tab w:val="left" w:pos="3810"/>
        </w:tabs>
        <w:rPr>
          <w:noProof/>
          <w:sz w:val="28"/>
          <w:szCs w:val="28"/>
        </w:rPr>
      </w:pPr>
    </w:p>
    <w:p w14:paraId="20567AEB" w14:textId="30B65DBE" w:rsidR="00073F91" w:rsidRDefault="00073F91" w:rsidP="00AF6727">
      <w:pPr>
        <w:tabs>
          <w:tab w:val="left" w:pos="3810"/>
        </w:tabs>
        <w:rPr>
          <w:noProof/>
          <w:sz w:val="28"/>
          <w:szCs w:val="28"/>
        </w:rPr>
      </w:pPr>
    </w:p>
    <w:p w14:paraId="5F3709BA" w14:textId="5D7D1E41" w:rsidR="00073F91" w:rsidRDefault="00073F91" w:rsidP="00AF6727">
      <w:pPr>
        <w:tabs>
          <w:tab w:val="left" w:pos="3810"/>
        </w:tabs>
        <w:rPr>
          <w:noProof/>
          <w:sz w:val="28"/>
          <w:szCs w:val="28"/>
        </w:rPr>
      </w:pPr>
    </w:p>
    <w:p w14:paraId="23FE7CDB" w14:textId="54588C03" w:rsidR="00073F91" w:rsidRDefault="00073F91" w:rsidP="00AF6727">
      <w:pPr>
        <w:tabs>
          <w:tab w:val="left" w:pos="3810"/>
        </w:tabs>
        <w:rPr>
          <w:noProof/>
          <w:sz w:val="28"/>
          <w:szCs w:val="28"/>
        </w:rPr>
      </w:pPr>
    </w:p>
    <w:p w14:paraId="64003810" w14:textId="031AE71E" w:rsidR="00073F91" w:rsidRDefault="00073F91" w:rsidP="00AF6727">
      <w:pPr>
        <w:tabs>
          <w:tab w:val="left" w:pos="3810"/>
        </w:tabs>
        <w:rPr>
          <w:noProof/>
          <w:sz w:val="28"/>
          <w:szCs w:val="28"/>
        </w:rPr>
      </w:pPr>
    </w:p>
    <w:p w14:paraId="3A212DC9" w14:textId="25E6413B" w:rsidR="0012212A" w:rsidRDefault="0012212A" w:rsidP="00AF6727">
      <w:pPr>
        <w:tabs>
          <w:tab w:val="left" w:pos="3810"/>
        </w:tabs>
        <w:rPr>
          <w:noProof/>
          <w:sz w:val="28"/>
          <w:szCs w:val="28"/>
        </w:rPr>
      </w:pPr>
    </w:p>
    <w:p w14:paraId="0D612A4F" w14:textId="77777777" w:rsidR="0012212A" w:rsidRDefault="0012212A" w:rsidP="00AF6727">
      <w:pPr>
        <w:tabs>
          <w:tab w:val="left" w:pos="3810"/>
        </w:tabs>
        <w:rPr>
          <w:noProof/>
          <w:sz w:val="28"/>
          <w:szCs w:val="28"/>
        </w:rPr>
      </w:pPr>
    </w:p>
    <w:p w14:paraId="2B4DF3A8" w14:textId="77777777" w:rsidR="00073F91" w:rsidRDefault="00073F91" w:rsidP="00AF6727">
      <w:pPr>
        <w:tabs>
          <w:tab w:val="left" w:pos="3810"/>
        </w:tabs>
        <w:rPr>
          <w:noProof/>
          <w:sz w:val="28"/>
          <w:szCs w:val="28"/>
        </w:rPr>
      </w:pPr>
    </w:p>
    <w:p w14:paraId="0F18CF51" w14:textId="77777777" w:rsidR="00666053" w:rsidRDefault="00666053" w:rsidP="00666053">
      <w:pPr>
        <w:tabs>
          <w:tab w:val="left" w:pos="2547"/>
        </w:tabs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测试人：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  <w:r>
        <w:rPr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ab/>
      </w:r>
    </w:p>
    <w:p w14:paraId="45D6160A" w14:textId="77777777" w:rsidR="00666053" w:rsidRDefault="00666053" w:rsidP="00666053">
      <w:pPr>
        <w:tabs>
          <w:tab w:val="left" w:pos="2547"/>
        </w:tabs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审核人：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</w:p>
    <w:p w14:paraId="72F07DD8" w14:textId="77777777" w:rsidR="00666053" w:rsidRPr="00666053" w:rsidRDefault="00666053" w:rsidP="00AF6727">
      <w:pPr>
        <w:tabs>
          <w:tab w:val="left" w:pos="3810"/>
        </w:tabs>
        <w:rPr>
          <w:b/>
          <w:noProof/>
          <w:sz w:val="28"/>
          <w:szCs w:val="28"/>
        </w:rPr>
      </w:pPr>
    </w:p>
    <w:sectPr w:rsidR="00666053" w:rsidRPr="00666053" w:rsidSect="00AD07BD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702A1" w14:textId="77777777" w:rsidR="00C74C91" w:rsidRDefault="00C74C91" w:rsidP="007D4882">
      <w:r>
        <w:separator/>
      </w:r>
    </w:p>
  </w:endnote>
  <w:endnote w:type="continuationSeparator" w:id="0">
    <w:p w14:paraId="7EB1DDB7" w14:textId="77777777" w:rsidR="00C74C91" w:rsidRDefault="00C74C91" w:rsidP="007D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2DDD" w14:textId="77777777" w:rsidR="008C4F48" w:rsidRPr="005A77F7" w:rsidRDefault="008C4F48">
    <w:pPr>
      <w:pStyle w:val="a4"/>
      <w:rPr>
        <w:b/>
        <w:sz w:val="32"/>
        <w:szCs w:val="24"/>
      </w:rPr>
    </w:pPr>
    <w:r w:rsidRPr="009F55CB">
      <w:rPr>
        <w:rFonts w:hint="eastAsia"/>
        <w:b/>
        <w:sz w:val="24"/>
        <w:szCs w:val="24"/>
      </w:rPr>
      <w:t>Tel: +86 755 23733680</w:t>
    </w:r>
    <w:r w:rsidR="005A77F7">
      <w:rPr>
        <w:b/>
        <w:sz w:val="24"/>
        <w:szCs w:val="24"/>
      </w:rPr>
      <w:t xml:space="preserve">                                                    </w:t>
    </w:r>
  </w:p>
  <w:p w14:paraId="42944D9A" w14:textId="77777777" w:rsidR="008C4F48" w:rsidRPr="00CD09A7" w:rsidRDefault="008C4F48">
    <w:pPr>
      <w:pStyle w:val="a4"/>
      <w:rPr>
        <w:rStyle w:val="a6"/>
        <w:b/>
        <w:color w:val="auto"/>
        <w:sz w:val="24"/>
        <w:szCs w:val="24"/>
        <w:u w:val="none"/>
      </w:rPr>
    </w:pPr>
    <w:r w:rsidRPr="009F55CB">
      <w:rPr>
        <w:b/>
        <w:sz w:val="24"/>
        <w:szCs w:val="24"/>
      </w:rPr>
      <w:t>Fax</w:t>
    </w:r>
    <w:proofErr w:type="gramStart"/>
    <w:r w:rsidRPr="009F55CB">
      <w:rPr>
        <w:b/>
        <w:sz w:val="24"/>
        <w:szCs w:val="24"/>
      </w:rPr>
      <w:t>:+</w:t>
    </w:r>
    <w:proofErr w:type="gramEnd"/>
    <w:r w:rsidRPr="009F55CB">
      <w:rPr>
        <w:b/>
        <w:sz w:val="24"/>
        <w:szCs w:val="24"/>
      </w:rPr>
      <w:t>86 755 27397134</w:t>
    </w:r>
  </w:p>
  <w:p w14:paraId="4E71F060" w14:textId="77777777" w:rsidR="00AF25D0" w:rsidRPr="009F55CB" w:rsidRDefault="00C74C91">
    <w:pPr>
      <w:pStyle w:val="a4"/>
      <w:rPr>
        <w:b/>
        <w:sz w:val="24"/>
        <w:szCs w:val="24"/>
      </w:rPr>
    </w:pPr>
    <w:hyperlink r:id="rId1" w:history="1">
      <w:r w:rsidR="000864E4" w:rsidRPr="00065732">
        <w:rPr>
          <w:rStyle w:val="a6"/>
          <w:b/>
          <w:sz w:val="24"/>
          <w:szCs w:val="24"/>
        </w:rPr>
        <w:t>www.bexkom.com</w:t>
      </w:r>
    </w:hyperlink>
    <w:r w:rsidR="000864E4">
      <w:rPr>
        <w:b/>
        <w:sz w:val="24"/>
        <w:szCs w:val="24"/>
      </w:rPr>
      <w:t xml:space="preserve"> </w:t>
    </w:r>
  </w:p>
  <w:p w14:paraId="041F6E24" w14:textId="77777777" w:rsidR="00305168" w:rsidRPr="00AF25D0" w:rsidRDefault="00305168">
    <w:pPr>
      <w:pStyle w:val="a4"/>
      <w:rPr>
        <w:b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87629" w14:textId="77777777" w:rsidR="00C74C91" w:rsidRDefault="00C74C91" w:rsidP="007D4882">
      <w:r>
        <w:separator/>
      </w:r>
    </w:p>
  </w:footnote>
  <w:footnote w:type="continuationSeparator" w:id="0">
    <w:p w14:paraId="2AB796EB" w14:textId="77777777" w:rsidR="00C74C91" w:rsidRDefault="00C74C91" w:rsidP="007D4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C21F0" w14:textId="77777777" w:rsidR="008C4F48" w:rsidRPr="000A534B" w:rsidRDefault="00F3443A" w:rsidP="00164AC5">
    <w:pPr>
      <w:pStyle w:val="a3"/>
      <w:pBdr>
        <w:bottom w:val="single" w:sz="6" w:space="0" w:color="auto"/>
      </w:pBdr>
      <w:jc w:val="both"/>
      <w:rPr>
        <w:rFonts w:asciiTheme="minorEastAsia" w:hAnsiTheme="minorEastAsia"/>
        <w:b/>
        <w:color w:val="00B050"/>
        <w:sz w:val="44"/>
        <w:szCs w:val="44"/>
      </w:rPr>
    </w:pPr>
    <w:r>
      <w:rPr>
        <w:rFonts w:hint="eastAsia"/>
        <w:noProof/>
        <w:color w:val="00B050"/>
        <w:sz w:val="44"/>
        <w:szCs w:val="44"/>
      </w:rPr>
      <w:drawing>
        <wp:inline distT="0" distB="0" distL="0" distR="0" wp14:anchorId="65384706" wp14:editId="3B09AD1D">
          <wp:extent cx="590550" cy="342108"/>
          <wp:effectExtent l="0" t="0" r="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XKOM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985" cy="355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color w:val="00B050"/>
        <w:sz w:val="44"/>
        <w:szCs w:val="44"/>
      </w:rPr>
      <w:t xml:space="preserve"> </w:t>
    </w:r>
    <w:r>
      <w:rPr>
        <w:color w:val="00B050"/>
        <w:sz w:val="44"/>
        <w:szCs w:val="44"/>
      </w:rPr>
      <w:t xml:space="preserve">                    </w:t>
    </w:r>
    <w:r w:rsidR="000C24BB" w:rsidRPr="006B6660">
      <w:rPr>
        <w:rFonts w:hint="eastAsia"/>
        <w:color w:val="00B050"/>
        <w:sz w:val="44"/>
        <w:szCs w:val="44"/>
      </w:rPr>
      <w:t>深圳市毕</w:t>
    </w:r>
    <w:r w:rsidR="00907630" w:rsidRPr="006B6660">
      <w:rPr>
        <w:rFonts w:hint="eastAsia"/>
        <w:color w:val="00B050"/>
        <w:sz w:val="44"/>
        <w:szCs w:val="44"/>
      </w:rPr>
      <w:t>科</w:t>
    </w:r>
    <w:r w:rsidR="000A534B" w:rsidRPr="006B6660">
      <w:rPr>
        <w:rFonts w:hint="eastAsia"/>
        <w:color w:val="00B050"/>
        <w:sz w:val="44"/>
        <w:szCs w:val="44"/>
      </w:rPr>
      <w:t>电子有限公司</w:t>
    </w:r>
    <w:r w:rsidR="000A534B" w:rsidRPr="006B6660">
      <w:rPr>
        <w:color w:val="00B050"/>
        <w:sz w:val="44"/>
        <w:szCs w:val="44"/>
      </w:rPr>
      <w:t xml:space="preserve"> </w:t>
    </w:r>
    <w:r w:rsidR="000A534B">
      <w:rPr>
        <w:sz w:val="44"/>
        <w:szCs w:val="4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93F42"/>
    <w:multiLevelType w:val="hybridMultilevel"/>
    <w:tmpl w:val="DDB288B6"/>
    <w:lvl w:ilvl="0" w:tplc="9EFC9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D859FC"/>
    <w:multiLevelType w:val="hybridMultilevel"/>
    <w:tmpl w:val="2C6C80FC"/>
    <w:lvl w:ilvl="0" w:tplc="C08436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DF071F"/>
    <w:multiLevelType w:val="hybridMultilevel"/>
    <w:tmpl w:val="18BE7ECE"/>
    <w:lvl w:ilvl="0" w:tplc="497A3B4A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6FC558B"/>
    <w:multiLevelType w:val="hybridMultilevel"/>
    <w:tmpl w:val="4860E058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9B24D7"/>
    <w:multiLevelType w:val="hybridMultilevel"/>
    <w:tmpl w:val="E228AEE8"/>
    <w:lvl w:ilvl="0" w:tplc="AD6ECD06">
      <w:start w:val="1"/>
      <w:numFmt w:val="decimal"/>
      <w:lvlText w:val="%1."/>
      <w:lvlJc w:val="left"/>
      <w:pPr>
        <w:ind w:left="660" w:hanging="6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E426432"/>
    <w:multiLevelType w:val="hybridMultilevel"/>
    <w:tmpl w:val="87A8BE6A"/>
    <w:lvl w:ilvl="0" w:tplc="B96C051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6">
    <w:nsid w:val="6E3B1BF9"/>
    <w:multiLevelType w:val="hybridMultilevel"/>
    <w:tmpl w:val="6B98301E"/>
    <w:lvl w:ilvl="0" w:tplc="E314FE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4B62490A">
      <w:start w:val="7"/>
      <w:numFmt w:val="japaneseCounting"/>
      <w:lvlText w:val="%2、"/>
      <w:lvlJc w:val="left"/>
      <w:pPr>
        <w:ind w:left="20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7">
    <w:nsid w:val="6EE044FD"/>
    <w:multiLevelType w:val="hybridMultilevel"/>
    <w:tmpl w:val="40600758"/>
    <w:lvl w:ilvl="0" w:tplc="8E303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2"/>
    <w:rsid w:val="0000194B"/>
    <w:rsid w:val="00014B93"/>
    <w:rsid w:val="0003010F"/>
    <w:rsid w:val="000471FA"/>
    <w:rsid w:val="00050D2B"/>
    <w:rsid w:val="00071DE7"/>
    <w:rsid w:val="00073F91"/>
    <w:rsid w:val="0007585E"/>
    <w:rsid w:val="00077937"/>
    <w:rsid w:val="000864E4"/>
    <w:rsid w:val="00087D88"/>
    <w:rsid w:val="00090821"/>
    <w:rsid w:val="0009259F"/>
    <w:rsid w:val="00097B37"/>
    <w:rsid w:val="000A534B"/>
    <w:rsid w:val="000A73BD"/>
    <w:rsid w:val="000C24BB"/>
    <w:rsid w:val="000C584E"/>
    <w:rsid w:val="000C588D"/>
    <w:rsid w:val="000C6FDE"/>
    <w:rsid w:val="000D48B1"/>
    <w:rsid w:val="000E3597"/>
    <w:rsid w:val="001000B8"/>
    <w:rsid w:val="0010495D"/>
    <w:rsid w:val="001107B8"/>
    <w:rsid w:val="0011455A"/>
    <w:rsid w:val="0012212A"/>
    <w:rsid w:val="0012746A"/>
    <w:rsid w:val="00143BDB"/>
    <w:rsid w:val="001448CC"/>
    <w:rsid w:val="00155C62"/>
    <w:rsid w:val="00164AC5"/>
    <w:rsid w:val="0016740D"/>
    <w:rsid w:val="00170838"/>
    <w:rsid w:val="001952C2"/>
    <w:rsid w:val="001A73D9"/>
    <w:rsid w:val="001B7C48"/>
    <w:rsid w:val="001C06CE"/>
    <w:rsid w:val="001C34E6"/>
    <w:rsid w:val="001C3AA4"/>
    <w:rsid w:val="001D2C35"/>
    <w:rsid w:val="001F2811"/>
    <w:rsid w:val="00201753"/>
    <w:rsid w:val="00203B65"/>
    <w:rsid w:val="0021592B"/>
    <w:rsid w:val="00221246"/>
    <w:rsid w:val="0022264F"/>
    <w:rsid w:val="00230BF8"/>
    <w:rsid w:val="0024244B"/>
    <w:rsid w:val="00242ED0"/>
    <w:rsid w:val="0024320E"/>
    <w:rsid w:val="00245B5D"/>
    <w:rsid w:val="0024749E"/>
    <w:rsid w:val="002653EE"/>
    <w:rsid w:val="0026785A"/>
    <w:rsid w:val="002828A9"/>
    <w:rsid w:val="00282A75"/>
    <w:rsid w:val="0029696A"/>
    <w:rsid w:val="002B14B8"/>
    <w:rsid w:val="002B6758"/>
    <w:rsid w:val="002B7F29"/>
    <w:rsid w:val="002D0A02"/>
    <w:rsid w:val="002D3691"/>
    <w:rsid w:val="00305168"/>
    <w:rsid w:val="00313FBE"/>
    <w:rsid w:val="0032769E"/>
    <w:rsid w:val="0033554A"/>
    <w:rsid w:val="003411AA"/>
    <w:rsid w:val="003517B0"/>
    <w:rsid w:val="0036008C"/>
    <w:rsid w:val="003842C2"/>
    <w:rsid w:val="00386523"/>
    <w:rsid w:val="00386A1D"/>
    <w:rsid w:val="003961EA"/>
    <w:rsid w:val="003A1258"/>
    <w:rsid w:val="003A3D5B"/>
    <w:rsid w:val="003A7417"/>
    <w:rsid w:val="003B17E5"/>
    <w:rsid w:val="003B7B38"/>
    <w:rsid w:val="003C6771"/>
    <w:rsid w:val="003E5B1A"/>
    <w:rsid w:val="00400913"/>
    <w:rsid w:val="00403153"/>
    <w:rsid w:val="00427095"/>
    <w:rsid w:val="004277ED"/>
    <w:rsid w:val="00433421"/>
    <w:rsid w:val="0044057D"/>
    <w:rsid w:val="0044149C"/>
    <w:rsid w:val="0045615C"/>
    <w:rsid w:val="004607D7"/>
    <w:rsid w:val="004737F9"/>
    <w:rsid w:val="00477A88"/>
    <w:rsid w:val="00485C25"/>
    <w:rsid w:val="00492DFD"/>
    <w:rsid w:val="00494294"/>
    <w:rsid w:val="004A4FB9"/>
    <w:rsid w:val="004C5F9A"/>
    <w:rsid w:val="004C6758"/>
    <w:rsid w:val="004E0D17"/>
    <w:rsid w:val="004E2E05"/>
    <w:rsid w:val="004E59D4"/>
    <w:rsid w:val="004F7B3C"/>
    <w:rsid w:val="0050105C"/>
    <w:rsid w:val="005031B5"/>
    <w:rsid w:val="0053224D"/>
    <w:rsid w:val="00550B4B"/>
    <w:rsid w:val="00551864"/>
    <w:rsid w:val="00556FAB"/>
    <w:rsid w:val="005579C0"/>
    <w:rsid w:val="00563DCB"/>
    <w:rsid w:val="00573866"/>
    <w:rsid w:val="00582765"/>
    <w:rsid w:val="00584C8D"/>
    <w:rsid w:val="00597DC1"/>
    <w:rsid w:val="005A3861"/>
    <w:rsid w:val="005A77F7"/>
    <w:rsid w:val="005A79E5"/>
    <w:rsid w:val="005D26F9"/>
    <w:rsid w:val="005E093D"/>
    <w:rsid w:val="005E4251"/>
    <w:rsid w:val="00620CE3"/>
    <w:rsid w:val="00654CA1"/>
    <w:rsid w:val="00656345"/>
    <w:rsid w:val="00657859"/>
    <w:rsid w:val="00666053"/>
    <w:rsid w:val="00684F11"/>
    <w:rsid w:val="00691A01"/>
    <w:rsid w:val="006928DD"/>
    <w:rsid w:val="00694D5E"/>
    <w:rsid w:val="006A30AA"/>
    <w:rsid w:val="006A7F6D"/>
    <w:rsid w:val="006B1AD1"/>
    <w:rsid w:val="006B3636"/>
    <w:rsid w:val="006B630B"/>
    <w:rsid w:val="006B6660"/>
    <w:rsid w:val="006C37E3"/>
    <w:rsid w:val="006C426A"/>
    <w:rsid w:val="006D7494"/>
    <w:rsid w:val="006E1753"/>
    <w:rsid w:val="006F0160"/>
    <w:rsid w:val="00724E0A"/>
    <w:rsid w:val="00743EF4"/>
    <w:rsid w:val="00746DFB"/>
    <w:rsid w:val="00756864"/>
    <w:rsid w:val="0076195C"/>
    <w:rsid w:val="00761B44"/>
    <w:rsid w:val="00773E24"/>
    <w:rsid w:val="00776040"/>
    <w:rsid w:val="0078774A"/>
    <w:rsid w:val="00792543"/>
    <w:rsid w:val="00797BF6"/>
    <w:rsid w:val="007A1924"/>
    <w:rsid w:val="007A7097"/>
    <w:rsid w:val="007C052C"/>
    <w:rsid w:val="007C77AB"/>
    <w:rsid w:val="007D0755"/>
    <w:rsid w:val="007D4882"/>
    <w:rsid w:val="007E0150"/>
    <w:rsid w:val="007F0C44"/>
    <w:rsid w:val="007F11F6"/>
    <w:rsid w:val="007F6557"/>
    <w:rsid w:val="00801FA6"/>
    <w:rsid w:val="00804533"/>
    <w:rsid w:val="00806B65"/>
    <w:rsid w:val="00806E81"/>
    <w:rsid w:val="008077A0"/>
    <w:rsid w:val="00833AF7"/>
    <w:rsid w:val="00835B05"/>
    <w:rsid w:val="00842815"/>
    <w:rsid w:val="00842849"/>
    <w:rsid w:val="00844FEC"/>
    <w:rsid w:val="00867DCF"/>
    <w:rsid w:val="00874673"/>
    <w:rsid w:val="008754EC"/>
    <w:rsid w:val="00884031"/>
    <w:rsid w:val="008A4F73"/>
    <w:rsid w:val="008A6B4F"/>
    <w:rsid w:val="008A7A00"/>
    <w:rsid w:val="008A7D22"/>
    <w:rsid w:val="008B3A6F"/>
    <w:rsid w:val="008B52A4"/>
    <w:rsid w:val="008B7A8D"/>
    <w:rsid w:val="008C4F48"/>
    <w:rsid w:val="008F24D3"/>
    <w:rsid w:val="00904EF7"/>
    <w:rsid w:val="00907630"/>
    <w:rsid w:val="0091222A"/>
    <w:rsid w:val="00916F86"/>
    <w:rsid w:val="00924EE2"/>
    <w:rsid w:val="00927E62"/>
    <w:rsid w:val="00932C74"/>
    <w:rsid w:val="00972A11"/>
    <w:rsid w:val="009901AA"/>
    <w:rsid w:val="00997CE0"/>
    <w:rsid w:val="009A638A"/>
    <w:rsid w:val="009B7A26"/>
    <w:rsid w:val="009B7CD0"/>
    <w:rsid w:val="009B7D4B"/>
    <w:rsid w:val="009E20A0"/>
    <w:rsid w:val="009E53A0"/>
    <w:rsid w:val="009F55CB"/>
    <w:rsid w:val="00A018F6"/>
    <w:rsid w:val="00A03754"/>
    <w:rsid w:val="00A106FC"/>
    <w:rsid w:val="00A11A58"/>
    <w:rsid w:val="00A24406"/>
    <w:rsid w:val="00A37D0F"/>
    <w:rsid w:val="00A40887"/>
    <w:rsid w:val="00A53F3E"/>
    <w:rsid w:val="00A6132F"/>
    <w:rsid w:val="00A65961"/>
    <w:rsid w:val="00A671BC"/>
    <w:rsid w:val="00A93DA2"/>
    <w:rsid w:val="00A96198"/>
    <w:rsid w:val="00AB2C60"/>
    <w:rsid w:val="00AC5909"/>
    <w:rsid w:val="00AD07BD"/>
    <w:rsid w:val="00AE091F"/>
    <w:rsid w:val="00AE6116"/>
    <w:rsid w:val="00AF0768"/>
    <w:rsid w:val="00AF25D0"/>
    <w:rsid w:val="00AF6727"/>
    <w:rsid w:val="00B060F1"/>
    <w:rsid w:val="00B11B1D"/>
    <w:rsid w:val="00B23A46"/>
    <w:rsid w:val="00B32441"/>
    <w:rsid w:val="00B50C20"/>
    <w:rsid w:val="00B62099"/>
    <w:rsid w:val="00B66437"/>
    <w:rsid w:val="00B706E7"/>
    <w:rsid w:val="00B7206D"/>
    <w:rsid w:val="00B81B89"/>
    <w:rsid w:val="00B86858"/>
    <w:rsid w:val="00B917BC"/>
    <w:rsid w:val="00B932B4"/>
    <w:rsid w:val="00BA3719"/>
    <w:rsid w:val="00BA7EC4"/>
    <w:rsid w:val="00BB1A60"/>
    <w:rsid w:val="00BC5715"/>
    <w:rsid w:val="00BD4191"/>
    <w:rsid w:val="00C005EC"/>
    <w:rsid w:val="00C02540"/>
    <w:rsid w:val="00C15C91"/>
    <w:rsid w:val="00C1727E"/>
    <w:rsid w:val="00C22EC0"/>
    <w:rsid w:val="00C23561"/>
    <w:rsid w:val="00C34EB6"/>
    <w:rsid w:val="00C4044C"/>
    <w:rsid w:val="00C40E0E"/>
    <w:rsid w:val="00C44E79"/>
    <w:rsid w:val="00C72C78"/>
    <w:rsid w:val="00C74C91"/>
    <w:rsid w:val="00C7652C"/>
    <w:rsid w:val="00C87D34"/>
    <w:rsid w:val="00CB4635"/>
    <w:rsid w:val="00CD0661"/>
    <w:rsid w:val="00CD09A7"/>
    <w:rsid w:val="00CD391D"/>
    <w:rsid w:val="00CD5AE1"/>
    <w:rsid w:val="00CE5195"/>
    <w:rsid w:val="00CE68FF"/>
    <w:rsid w:val="00CE7D83"/>
    <w:rsid w:val="00D15847"/>
    <w:rsid w:val="00D17ED9"/>
    <w:rsid w:val="00D23760"/>
    <w:rsid w:val="00D2418F"/>
    <w:rsid w:val="00D3164C"/>
    <w:rsid w:val="00D3236B"/>
    <w:rsid w:val="00D326E4"/>
    <w:rsid w:val="00D35098"/>
    <w:rsid w:val="00D35B98"/>
    <w:rsid w:val="00D35F6E"/>
    <w:rsid w:val="00D431B0"/>
    <w:rsid w:val="00D5184D"/>
    <w:rsid w:val="00D5523E"/>
    <w:rsid w:val="00D62566"/>
    <w:rsid w:val="00D86006"/>
    <w:rsid w:val="00D9158D"/>
    <w:rsid w:val="00D97D6D"/>
    <w:rsid w:val="00DB5B2C"/>
    <w:rsid w:val="00DC4D90"/>
    <w:rsid w:val="00DF6365"/>
    <w:rsid w:val="00DF7BE7"/>
    <w:rsid w:val="00E1150C"/>
    <w:rsid w:val="00E21038"/>
    <w:rsid w:val="00E32FF3"/>
    <w:rsid w:val="00E41080"/>
    <w:rsid w:val="00E43318"/>
    <w:rsid w:val="00E44260"/>
    <w:rsid w:val="00E44C98"/>
    <w:rsid w:val="00E45593"/>
    <w:rsid w:val="00E574AF"/>
    <w:rsid w:val="00E60192"/>
    <w:rsid w:val="00E61AF3"/>
    <w:rsid w:val="00E754C5"/>
    <w:rsid w:val="00E96B57"/>
    <w:rsid w:val="00EA2603"/>
    <w:rsid w:val="00EB4B4D"/>
    <w:rsid w:val="00EC761F"/>
    <w:rsid w:val="00EE486F"/>
    <w:rsid w:val="00EF7BFB"/>
    <w:rsid w:val="00F051BC"/>
    <w:rsid w:val="00F1657B"/>
    <w:rsid w:val="00F1703C"/>
    <w:rsid w:val="00F270CC"/>
    <w:rsid w:val="00F31A80"/>
    <w:rsid w:val="00F3443A"/>
    <w:rsid w:val="00F42113"/>
    <w:rsid w:val="00F421F5"/>
    <w:rsid w:val="00F42F8E"/>
    <w:rsid w:val="00F539DD"/>
    <w:rsid w:val="00F54430"/>
    <w:rsid w:val="00F5713D"/>
    <w:rsid w:val="00F63FAC"/>
    <w:rsid w:val="00F75920"/>
    <w:rsid w:val="00F828DB"/>
    <w:rsid w:val="00F96517"/>
    <w:rsid w:val="00FD0814"/>
    <w:rsid w:val="00FD18E7"/>
    <w:rsid w:val="00FE2615"/>
    <w:rsid w:val="00FE3656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6990E"/>
  <w15:chartTrackingRefBased/>
  <w15:docId w15:val="{99096C12-C953-4381-A95A-59A65744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4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48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4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488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172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8C4F48"/>
    <w:rPr>
      <w:color w:val="0563C1" w:themeColor="hyperlink"/>
      <w:u w:val="single"/>
    </w:rPr>
  </w:style>
  <w:style w:type="paragraph" w:styleId="a7">
    <w:name w:val="No Spacing"/>
    <w:link w:val="Char1"/>
    <w:uiPriority w:val="1"/>
    <w:qFormat/>
    <w:rsid w:val="0033554A"/>
    <w:rPr>
      <w:kern w:val="0"/>
      <w:sz w:val="22"/>
    </w:rPr>
  </w:style>
  <w:style w:type="character" w:customStyle="1" w:styleId="Char1">
    <w:name w:val="无间隔 Char"/>
    <w:basedOn w:val="a0"/>
    <w:link w:val="a7"/>
    <w:uiPriority w:val="1"/>
    <w:rsid w:val="0033554A"/>
    <w:rPr>
      <w:kern w:val="0"/>
      <w:sz w:val="22"/>
    </w:rPr>
  </w:style>
  <w:style w:type="paragraph" w:styleId="a8">
    <w:name w:val="List Paragraph"/>
    <w:basedOn w:val="a"/>
    <w:uiPriority w:val="34"/>
    <w:qFormat/>
    <w:rsid w:val="005A3861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B52A4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B52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392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0532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xk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6B0E5-CA9D-44D3-BD90-A526B895A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Mac</cp:lastModifiedBy>
  <cp:revision>48</cp:revision>
  <cp:lastPrinted>2019-11-12T06:33:00Z</cp:lastPrinted>
  <dcterms:created xsi:type="dcterms:W3CDTF">2021-06-16T08:38:00Z</dcterms:created>
  <dcterms:modified xsi:type="dcterms:W3CDTF">2021-08-03T01:54:00Z</dcterms:modified>
</cp:coreProperties>
</file>